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E65C" w14:textId="19C0B1CC" w:rsidR="00781DBF" w:rsidRDefault="00781DBF" w:rsidP="00781DBF">
      <w:pPr>
        <w:spacing w:after="0"/>
        <w:jc w:val="center"/>
        <w:rPr>
          <w:b/>
        </w:rPr>
      </w:pPr>
      <w:r>
        <w:rPr>
          <w:b/>
        </w:rPr>
        <w:t>RESOLUTION 2025-2</w:t>
      </w:r>
      <w:r>
        <w:rPr>
          <w:b/>
        </w:rPr>
        <w:t>6</w:t>
      </w:r>
    </w:p>
    <w:p w14:paraId="2C725C59" w14:textId="77777777" w:rsidR="00781DBF" w:rsidRDefault="00781DBF" w:rsidP="00781DBF">
      <w:pPr>
        <w:spacing w:after="0"/>
        <w:jc w:val="center"/>
        <w:rPr>
          <w:b/>
        </w:rPr>
      </w:pPr>
    </w:p>
    <w:p w14:paraId="3A4D7ECD" w14:textId="3C066F8D" w:rsidR="00781DBF" w:rsidRDefault="00781DBF" w:rsidP="00781DBF">
      <w:pPr>
        <w:spacing w:after="0"/>
        <w:jc w:val="center"/>
        <w:rPr>
          <w:b/>
        </w:rPr>
      </w:pPr>
      <w:r>
        <w:rPr>
          <w:b/>
        </w:rPr>
        <w:t xml:space="preserve">A RESOLUTION ALLOWING </w:t>
      </w:r>
      <w:r>
        <w:rPr>
          <w:b/>
        </w:rPr>
        <w:t>MAYOR VAUGHN GOODWIN</w:t>
      </w:r>
      <w:r>
        <w:rPr>
          <w:b/>
        </w:rPr>
        <w:t xml:space="preserve"> TO SIGN CONTRACT AGREEMENT WITH </w:t>
      </w:r>
      <w:r>
        <w:rPr>
          <w:b/>
        </w:rPr>
        <w:t>HUNTSVILLE LD, LLC FOR ENTRACE DRIVE, MOUNUMENT CONSTRUCTION, AND ACCESS AND MAINTENANCE TO CEDAR SPRINGS SUBDIVISION.</w:t>
      </w:r>
    </w:p>
    <w:p w14:paraId="4A06485A" w14:textId="77777777" w:rsidR="00781DBF" w:rsidRDefault="00781DBF" w:rsidP="00781DBF">
      <w:pPr>
        <w:spacing w:after="0"/>
        <w:jc w:val="center"/>
        <w:rPr>
          <w:b/>
        </w:rPr>
      </w:pPr>
    </w:p>
    <w:p w14:paraId="6E128247" w14:textId="77777777" w:rsidR="00781DBF" w:rsidRDefault="00781DBF" w:rsidP="00781DBF">
      <w:pPr>
        <w:spacing w:after="0"/>
        <w:jc w:val="center"/>
      </w:pPr>
    </w:p>
    <w:p w14:paraId="571CD8F9" w14:textId="0E096187" w:rsidR="00781DBF" w:rsidRDefault="00781DBF" w:rsidP="00781DBF">
      <w:pPr>
        <w:spacing w:after="0"/>
        <w:jc w:val="both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 by the Town Council of the Town of Trinity, </w:t>
      </w:r>
      <w:proofErr w:type="gramStart"/>
      <w:r>
        <w:t>Alabama</w:t>
      </w:r>
      <w:proofErr w:type="gramEnd"/>
      <w:r>
        <w:t xml:space="preserve"> that the </w:t>
      </w:r>
      <w:proofErr w:type="gramStart"/>
      <w:r>
        <w:t>Mayor</w:t>
      </w:r>
      <w:proofErr w:type="gramEnd"/>
      <w:r>
        <w:t xml:space="preserve"> be and is hereby authorized to enter into a contract agreement with</w:t>
      </w:r>
      <w:r>
        <w:t xml:space="preserve"> Huntsville LD, LLC</w:t>
      </w:r>
      <w:r>
        <w:t xml:space="preserve"> </w:t>
      </w:r>
      <w:r>
        <w:t>for entrance drive, monument construction, and access and maintenance to Cedar Springs Subdivision</w:t>
      </w:r>
      <w:r>
        <w:t xml:space="preserve">.  </w:t>
      </w:r>
    </w:p>
    <w:p w14:paraId="08BCB9FA" w14:textId="77777777" w:rsidR="00781DBF" w:rsidRDefault="00781DBF" w:rsidP="00781DBF">
      <w:pPr>
        <w:spacing w:after="0"/>
        <w:jc w:val="both"/>
      </w:pPr>
    </w:p>
    <w:p w14:paraId="4B37666A" w14:textId="77777777" w:rsidR="00781DBF" w:rsidRDefault="00781DBF" w:rsidP="00781DBF">
      <w:pPr>
        <w:spacing w:after="0"/>
        <w:rPr>
          <w:b/>
        </w:rPr>
      </w:pPr>
      <w:r>
        <w:rPr>
          <w:b/>
        </w:rPr>
        <w:t>ADOPTED AND APPROVED THIS 11</w:t>
      </w:r>
      <w:r>
        <w:rPr>
          <w:b/>
          <w:vertAlign w:val="superscript"/>
        </w:rPr>
        <w:t>th</w:t>
      </w:r>
      <w:r>
        <w:rPr>
          <w:b/>
        </w:rPr>
        <w:t xml:space="preserve"> DAY OF </w:t>
      </w:r>
      <w:proofErr w:type="gramStart"/>
      <w:r>
        <w:rPr>
          <w:b/>
        </w:rPr>
        <w:t>August,</w:t>
      </w:r>
      <w:proofErr w:type="gramEnd"/>
      <w:r>
        <w:rPr>
          <w:b/>
        </w:rPr>
        <w:t xml:space="preserve"> 2025.</w:t>
      </w:r>
    </w:p>
    <w:p w14:paraId="2760CBFF" w14:textId="77777777" w:rsidR="00781DBF" w:rsidRDefault="00781DBF" w:rsidP="00781DBF">
      <w:pPr>
        <w:spacing w:after="0"/>
      </w:pPr>
    </w:p>
    <w:p w14:paraId="477EC729" w14:textId="77777777" w:rsidR="00781DBF" w:rsidRDefault="00781DBF" w:rsidP="00781DBF">
      <w:pPr>
        <w:spacing w:after="0"/>
      </w:pPr>
    </w:p>
    <w:p w14:paraId="65AB3B58" w14:textId="77777777" w:rsidR="00781DBF" w:rsidRDefault="00781DBF" w:rsidP="00781DBF">
      <w:pPr>
        <w:spacing w:after="0"/>
      </w:pPr>
    </w:p>
    <w:p w14:paraId="75109BCC" w14:textId="77777777" w:rsidR="00781DBF" w:rsidRDefault="00781DBF" w:rsidP="00781DBF">
      <w:pPr>
        <w:spacing w:after="0"/>
      </w:pPr>
    </w:p>
    <w:p w14:paraId="1935D27B" w14:textId="77777777" w:rsidR="00781DBF" w:rsidRDefault="00781DBF" w:rsidP="00781DBF">
      <w:pPr>
        <w:spacing w:after="0"/>
      </w:pPr>
      <w:r>
        <w:t>_______________________________</w:t>
      </w:r>
    </w:p>
    <w:p w14:paraId="40D8656B" w14:textId="77777777" w:rsidR="00781DBF" w:rsidRDefault="00781DBF" w:rsidP="00781DBF">
      <w:pPr>
        <w:spacing w:after="0"/>
      </w:pPr>
      <w:r>
        <w:t>Mayor Vaughn Goodwin</w:t>
      </w:r>
    </w:p>
    <w:p w14:paraId="48B77E35" w14:textId="77777777" w:rsidR="00781DBF" w:rsidRDefault="00781DBF" w:rsidP="00781DBF">
      <w:pPr>
        <w:spacing w:after="0"/>
      </w:pPr>
    </w:p>
    <w:p w14:paraId="427183E8" w14:textId="77777777" w:rsidR="00781DBF" w:rsidRDefault="00781DBF" w:rsidP="00781DBF">
      <w:pPr>
        <w:spacing w:after="0"/>
      </w:pPr>
    </w:p>
    <w:p w14:paraId="17DE2E28" w14:textId="77777777" w:rsidR="00781DBF" w:rsidRDefault="00781DBF" w:rsidP="00781DBF">
      <w:pPr>
        <w:spacing w:after="0"/>
      </w:pPr>
    </w:p>
    <w:p w14:paraId="419D63F6" w14:textId="77777777" w:rsidR="00781DBF" w:rsidRDefault="00781DBF" w:rsidP="00781DBF">
      <w:pPr>
        <w:spacing w:after="0"/>
      </w:pPr>
      <w:r>
        <w:t>ATTEST:</w:t>
      </w:r>
    </w:p>
    <w:p w14:paraId="4E10AD62" w14:textId="77777777" w:rsidR="00781DBF" w:rsidRDefault="00781DBF" w:rsidP="00781DBF">
      <w:pPr>
        <w:spacing w:after="0"/>
      </w:pPr>
    </w:p>
    <w:p w14:paraId="70D85A58" w14:textId="77777777" w:rsidR="00781DBF" w:rsidRDefault="00781DBF" w:rsidP="00781DBF">
      <w:pPr>
        <w:spacing w:after="0"/>
      </w:pPr>
    </w:p>
    <w:p w14:paraId="370EE8B1" w14:textId="77777777" w:rsidR="00781DBF" w:rsidRDefault="00781DBF" w:rsidP="00781DBF">
      <w:pPr>
        <w:spacing w:after="0"/>
      </w:pPr>
      <w:r>
        <w:t>_______________________________</w:t>
      </w:r>
    </w:p>
    <w:p w14:paraId="5201988E" w14:textId="77777777" w:rsidR="00781DBF" w:rsidRDefault="00781DBF" w:rsidP="00781DBF">
      <w:pPr>
        <w:spacing w:after="0"/>
      </w:pPr>
      <w:r>
        <w:t>Ashley C Patterson, Town Clerk</w:t>
      </w:r>
    </w:p>
    <w:p w14:paraId="224659A7" w14:textId="77777777" w:rsidR="00781DBF" w:rsidRDefault="00781DBF" w:rsidP="00781DBF"/>
    <w:p w14:paraId="1F235B48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F"/>
    <w:rsid w:val="00481553"/>
    <w:rsid w:val="004879FB"/>
    <w:rsid w:val="004B6D34"/>
    <w:rsid w:val="006E1EA3"/>
    <w:rsid w:val="00781DBF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B161F"/>
  <w15:chartTrackingRefBased/>
  <w15:docId w15:val="{3D3CDC15-F5D7-4CB6-A29F-F4A9DAEAE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DBF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D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D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1D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D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D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D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D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D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D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D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D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D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D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D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D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D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D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D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1D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81D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D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81D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1DBF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81D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1DBF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81D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D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D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1D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2025-08-08T18:59:00Z</cp:lastPrinted>
  <dcterms:created xsi:type="dcterms:W3CDTF">2025-08-08T18:54:00Z</dcterms:created>
  <dcterms:modified xsi:type="dcterms:W3CDTF">2025-08-08T19:02:00Z</dcterms:modified>
</cp:coreProperties>
</file>