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603AB" w14:textId="5C0D392D" w:rsidR="00374ED2" w:rsidRPr="00C10086" w:rsidRDefault="00374ED2" w:rsidP="00374ED2">
      <w:pPr>
        <w:jc w:val="center"/>
        <w:rPr>
          <w:b/>
        </w:rPr>
      </w:pPr>
      <w:r>
        <w:rPr>
          <w:b/>
        </w:rPr>
        <w:t>RESOLUTION 2025-</w:t>
      </w:r>
      <w:r>
        <w:rPr>
          <w:b/>
        </w:rPr>
        <w:t>30</w:t>
      </w:r>
    </w:p>
    <w:p w14:paraId="710785CB" w14:textId="77777777" w:rsidR="00374ED2" w:rsidRPr="00C10086" w:rsidRDefault="00374ED2" w:rsidP="00374ED2">
      <w:pPr>
        <w:jc w:val="center"/>
        <w:rPr>
          <w:b/>
        </w:rPr>
      </w:pPr>
    </w:p>
    <w:p w14:paraId="48A4B24F" w14:textId="77777777" w:rsidR="00374ED2" w:rsidRPr="00C10086" w:rsidRDefault="00374ED2" w:rsidP="00374ED2">
      <w:pPr>
        <w:jc w:val="center"/>
      </w:pPr>
      <w:r w:rsidRPr="00C10086">
        <w:rPr>
          <w:b/>
        </w:rPr>
        <w:t>A RESOLUTION DECLARING SURPLUS PERSONAL PROPERTY</w:t>
      </w:r>
    </w:p>
    <w:p w14:paraId="71595A63" w14:textId="77777777" w:rsidR="00374ED2" w:rsidRDefault="00374ED2" w:rsidP="00374ED2">
      <w:pPr>
        <w:rPr>
          <w:b/>
        </w:rPr>
      </w:pPr>
    </w:p>
    <w:p w14:paraId="0BED7211" w14:textId="77777777" w:rsidR="00374ED2" w:rsidRDefault="00374ED2" w:rsidP="00374ED2">
      <w:pPr>
        <w:rPr>
          <w:b/>
        </w:rPr>
      </w:pPr>
    </w:p>
    <w:p w14:paraId="2F3DB172" w14:textId="77777777" w:rsidR="00374ED2" w:rsidRDefault="00374ED2" w:rsidP="00374ED2">
      <w:pPr>
        <w:rPr>
          <w:b/>
        </w:rPr>
      </w:pPr>
      <w:r w:rsidRPr="00C10086">
        <w:rPr>
          <w:b/>
        </w:rPr>
        <w:t>WHEREAS,</w:t>
      </w:r>
      <w:r>
        <w:rPr>
          <w:b/>
        </w:rPr>
        <w:t xml:space="preserve"> the </w:t>
      </w:r>
      <w:r w:rsidRPr="00E06A58">
        <w:rPr>
          <w:b/>
        </w:rPr>
        <w:t>Town of Trinity</w:t>
      </w:r>
      <w:r>
        <w:rPr>
          <w:b/>
        </w:rPr>
        <w:t>, Alabama, has certain items of personal property which are no longer needed for public or municipal purposes; and</w:t>
      </w:r>
    </w:p>
    <w:p w14:paraId="6CCD2FE3" w14:textId="77777777" w:rsidR="00374ED2" w:rsidRDefault="00374ED2" w:rsidP="00374ED2">
      <w:pPr>
        <w:rPr>
          <w:b/>
        </w:rPr>
      </w:pPr>
    </w:p>
    <w:p w14:paraId="16B310A0" w14:textId="77777777" w:rsidR="00374ED2" w:rsidRDefault="00374ED2" w:rsidP="00374ED2">
      <w:pPr>
        <w:rPr>
          <w:b/>
        </w:rPr>
      </w:pPr>
      <w:proofErr w:type="gramStart"/>
      <w:r>
        <w:rPr>
          <w:b/>
        </w:rPr>
        <w:t>WHEREAS,</w:t>
      </w:r>
      <w:proofErr w:type="gramEnd"/>
      <w:r>
        <w:rPr>
          <w:b/>
        </w:rPr>
        <w:t xml:space="preserve"> Section 11-43-56 of the Code of </w:t>
      </w:r>
      <w:smartTag w:uri="urn:schemas-microsoft-com:office:smarttags" w:element="State">
        <w:smartTag w:uri="urn:schemas-microsoft-com:office:smarttags" w:element="place">
          <w:r>
            <w:rPr>
              <w:b/>
            </w:rPr>
            <w:t>Alabama</w:t>
          </w:r>
        </w:smartTag>
      </w:smartTag>
      <w:r>
        <w:rPr>
          <w:b/>
        </w:rPr>
        <w:t xml:space="preserve"> of 1975 authorizes the municipal governing body to dispose of unneeded personal </w:t>
      </w:r>
      <w:proofErr w:type="gramStart"/>
      <w:r>
        <w:rPr>
          <w:b/>
        </w:rPr>
        <w:t>property;</w:t>
      </w:r>
      <w:proofErr w:type="gramEnd"/>
    </w:p>
    <w:p w14:paraId="6E919906" w14:textId="77777777" w:rsidR="00374ED2" w:rsidRDefault="00374ED2" w:rsidP="00374ED2">
      <w:pPr>
        <w:rPr>
          <w:b/>
        </w:rPr>
      </w:pPr>
    </w:p>
    <w:p w14:paraId="62A85F48" w14:textId="77777777" w:rsidR="00374ED2" w:rsidRDefault="00374ED2" w:rsidP="00374ED2">
      <w:pPr>
        <w:ind w:left="720"/>
        <w:rPr>
          <w:b/>
        </w:rPr>
      </w:pPr>
      <w:r>
        <w:rPr>
          <w:b/>
        </w:rPr>
        <w:t>Section 1.  That the following personal property owned by the</w:t>
      </w:r>
    </w:p>
    <w:p w14:paraId="705C40C5" w14:textId="77777777" w:rsidR="00374ED2" w:rsidRDefault="00374ED2" w:rsidP="00374ED2">
      <w:pPr>
        <w:ind w:left="720"/>
        <w:rPr>
          <w:b/>
        </w:rPr>
      </w:pPr>
      <w:r w:rsidRPr="00E06A58">
        <w:rPr>
          <w:b/>
        </w:rPr>
        <w:t>Town of Trinity</w:t>
      </w:r>
      <w:r>
        <w:rPr>
          <w:b/>
        </w:rPr>
        <w:t>, Alabama, is not needed for public or municipal</w:t>
      </w:r>
    </w:p>
    <w:p w14:paraId="1E2DA9D3" w14:textId="77777777" w:rsidR="00374ED2" w:rsidRDefault="00374ED2" w:rsidP="00374ED2">
      <w:pPr>
        <w:ind w:left="720"/>
        <w:rPr>
          <w:b/>
        </w:rPr>
      </w:pPr>
      <w:r>
        <w:rPr>
          <w:b/>
        </w:rPr>
        <w:t xml:space="preserve">purposes and will be disposed of. </w:t>
      </w:r>
    </w:p>
    <w:p w14:paraId="58D8B8A0" w14:textId="77777777" w:rsidR="00374ED2" w:rsidRDefault="00374ED2" w:rsidP="00374ED2">
      <w:pPr>
        <w:ind w:left="720"/>
        <w:rPr>
          <w:b/>
        </w:rPr>
      </w:pPr>
    </w:p>
    <w:p w14:paraId="0D2FBC14" w14:textId="6BD4099D" w:rsidR="00374ED2" w:rsidRDefault="00374ED2" w:rsidP="00374ED2">
      <w:pPr>
        <w:ind w:left="720" w:firstLine="720"/>
        <w:rPr>
          <w:b/>
        </w:rPr>
      </w:pPr>
      <w:r>
        <w:rPr>
          <w:b/>
        </w:rPr>
        <w:t>Street Department</w:t>
      </w:r>
    </w:p>
    <w:p w14:paraId="7B4EF898" w14:textId="01D3D3B8" w:rsidR="00374ED2" w:rsidRDefault="00374ED2" w:rsidP="00374ED2">
      <w:pPr>
        <w:ind w:left="720" w:firstLine="720"/>
        <w:rPr>
          <w:b/>
        </w:rPr>
      </w:pPr>
      <w:r>
        <w:rPr>
          <w:b/>
        </w:rPr>
        <w:t>2008 Chevrolet Silverado</w:t>
      </w:r>
    </w:p>
    <w:p w14:paraId="1FA3DB4D" w14:textId="3094BBB6" w:rsidR="00374ED2" w:rsidRDefault="00374ED2" w:rsidP="00374ED2">
      <w:pPr>
        <w:ind w:left="720" w:firstLine="720"/>
        <w:rPr>
          <w:b/>
        </w:rPr>
      </w:pPr>
      <w:r>
        <w:rPr>
          <w:b/>
        </w:rPr>
        <w:t xml:space="preserve">Vehicle ID </w:t>
      </w:r>
      <w:r>
        <w:rPr>
          <w:b/>
        </w:rPr>
        <w:t># 1GCHK24K08E169597</w:t>
      </w:r>
    </w:p>
    <w:p w14:paraId="6C20EB04" w14:textId="77777777" w:rsidR="00374ED2" w:rsidRDefault="00374ED2" w:rsidP="00374ED2">
      <w:pPr>
        <w:ind w:left="1800"/>
        <w:rPr>
          <w:b/>
        </w:rPr>
      </w:pPr>
    </w:p>
    <w:p w14:paraId="45E4F4AF" w14:textId="77777777" w:rsidR="00374ED2" w:rsidRDefault="00374ED2" w:rsidP="00374ED2">
      <w:pPr>
        <w:ind w:left="720"/>
        <w:rPr>
          <w:b/>
        </w:rPr>
      </w:pPr>
      <w:r>
        <w:rPr>
          <w:b/>
        </w:rPr>
        <w:t>Section 2.   That the Mayor and Council be, and they hereby are,</w:t>
      </w:r>
    </w:p>
    <w:p w14:paraId="7B8BBDB4" w14:textId="77777777" w:rsidR="00374ED2" w:rsidRDefault="00374ED2" w:rsidP="00374ED2">
      <w:pPr>
        <w:ind w:left="720"/>
        <w:rPr>
          <w:b/>
        </w:rPr>
      </w:pPr>
      <w:r>
        <w:rPr>
          <w:b/>
        </w:rPr>
        <w:t>authorized and directed to dispose of the personal property owned</w:t>
      </w:r>
    </w:p>
    <w:p w14:paraId="3AF9A451" w14:textId="77777777" w:rsidR="00374ED2" w:rsidRDefault="00374ED2" w:rsidP="00374ED2">
      <w:pPr>
        <w:ind w:left="720"/>
        <w:rPr>
          <w:b/>
        </w:rPr>
      </w:pPr>
      <w:r>
        <w:rPr>
          <w:b/>
        </w:rPr>
        <w:t xml:space="preserve">by the </w:t>
      </w:r>
      <w:r w:rsidRPr="00E06A58">
        <w:rPr>
          <w:b/>
        </w:rPr>
        <w:t>Town of Trinity</w:t>
      </w:r>
      <w:r>
        <w:rPr>
          <w:b/>
        </w:rPr>
        <w:t>, Alabama, as described in Section 1.  Item will be placed on GovDeals.com</w:t>
      </w:r>
    </w:p>
    <w:p w14:paraId="16219012" w14:textId="77777777" w:rsidR="00374ED2" w:rsidRDefault="00374ED2" w:rsidP="00374ED2">
      <w:pPr>
        <w:rPr>
          <w:b/>
        </w:rPr>
      </w:pPr>
    </w:p>
    <w:p w14:paraId="20A0B172" w14:textId="592CCE31" w:rsidR="00374ED2" w:rsidRDefault="00374ED2" w:rsidP="00374ED2">
      <w:pPr>
        <w:rPr>
          <w:b/>
        </w:rPr>
      </w:pPr>
      <w:r>
        <w:rPr>
          <w:b/>
        </w:rPr>
        <w:t xml:space="preserve">ADOPTED AND APPROVED THIS </w:t>
      </w:r>
      <w:r>
        <w:rPr>
          <w:b/>
        </w:rPr>
        <w:t>25</w:t>
      </w:r>
      <w:r w:rsidRPr="006E5A03">
        <w:rPr>
          <w:b/>
          <w:vertAlign w:val="superscript"/>
        </w:rPr>
        <w:t>th</w:t>
      </w:r>
      <w:r>
        <w:rPr>
          <w:b/>
        </w:rPr>
        <w:t xml:space="preserve"> DAY OF APRIL 2025.</w:t>
      </w:r>
    </w:p>
    <w:p w14:paraId="4FC43103" w14:textId="77777777" w:rsidR="00374ED2" w:rsidRDefault="00374ED2" w:rsidP="00374ED2">
      <w:pPr>
        <w:rPr>
          <w:b/>
        </w:rPr>
      </w:pPr>
    </w:p>
    <w:p w14:paraId="34992EAF" w14:textId="77777777" w:rsidR="00374ED2" w:rsidRDefault="00374ED2" w:rsidP="00374ED2">
      <w:pPr>
        <w:rPr>
          <w:b/>
        </w:rPr>
      </w:pPr>
    </w:p>
    <w:p w14:paraId="73A0CD4F" w14:textId="77777777" w:rsidR="00374ED2" w:rsidRDefault="00374ED2" w:rsidP="00374ED2">
      <w:pPr>
        <w:rPr>
          <w:b/>
        </w:rPr>
      </w:pPr>
    </w:p>
    <w:p w14:paraId="7AF13274" w14:textId="77777777" w:rsidR="00374ED2" w:rsidRDefault="00374ED2" w:rsidP="00374ED2">
      <w:pPr>
        <w:rPr>
          <w:b/>
        </w:rPr>
      </w:pPr>
    </w:p>
    <w:p w14:paraId="12297591" w14:textId="77777777" w:rsidR="00374ED2" w:rsidRDefault="00374ED2" w:rsidP="00374ED2">
      <w:pPr>
        <w:rPr>
          <w:b/>
        </w:rPr>
      </w:pPr>
      <w:r>
        <w:rPr>
          <w:b/>
        </w:rPr>
        <w:t>_______________________________</w:t>
      </w:r>
    </w:p>
    <w:p w14:paraId="5B900507" w14:textId="77777777" w:rsidR="00374ED2" w:rsidRDefault="00374ED2" w:rsidP="00374ED2">
      <w:pPr>
        <w:rPr>
          <w:b/>
        </w:rPr>
      </w:pPr>
      <w:r>
        <w:rPr>
          <w:b/>
        </w:rPr>
        <w:t>Mayor Vaughn Goodwin</w:t>
      </w:r>
    </w:p>
    <w:p w14:paraId="3F1DD714" w14:textId="77777777" w:rsidR="00374ED2" w:rsidRDefault="00374ED2" w:rsidP="00374ED2">
      <w:pPr>
        <w:rPr>
          <w:b/>
        </w:rPr>
      </w:pPr>
    </w:p>
    <w:p w14:paraId="76D0E591" w14:textId="77777777" w:rsidR="00374ED2" w:rsidRDefault="00374ED2" w:rsidP="00374ED2">
      <w:pPr>
        <w:rPr>
          <w:b/>
        </w:rPr>
      </w:pPr>
    </w:p>
    <w:p w14:paraId="4703DA92" w14:textId="77777777" w:rsidR="00374ED2" w:rsidRDefault="00374ED2" w:rsidP="00374ED2">
      <w:pPr>
        <w:rPr>
          <w:b/>
        </w:rPr>
      </w:pPr>
      <w:r>
        <w:rPr>
          <w:b/>
        </w:rPr>
        <w:t>Attest:</w:t>
      </w:r>
    </w:p>
    <w:p w14:paraId="79E4E648" w14:textId="77777777" w:rsidR="00374ED2" w:rsidRDefault="00374ED2" w:rsidP="00374ED2">
      <w:pPr>
        <w:rPr>
          <w:b/>
        </w:rPr>
      </w:pPr>
    </w:p>
    <w:p w14:paraId="5D6350CA" w14:textId="77777777" w:rsidR="00374ED2" w:rsidRDefault="00374ED2" w:rsidP="00374ED2">
      <w:pPr>
        <w:rPr>
          <w:b/>
        </w:rPr>
      </w:pPr>
    </w:p>
    <w:p w14:paraId="461F404E" w14:textId="77777777" w:rsidR="00374ED2" w:rsidRDefault="00374ED2" w:rsidP="00374ED2">
      <w:pPr>
        <w:rPr>
          <w:b/>
        </w:rPr>
      </w:pPr>
    </w:p>
    <w:p w14:paraId="37F2D1E5" w14:textId="77777777" w:rsidR="00374ED2" w:rsidRDefault="00374ED2" w:rsidP="00374ED2">
      <w:pPr>
        <w:rPr>
          <w:b/>
        </w:rPr>
      </w:pPr>
      <w:r>
        <w:rPr>
          <w:b/>
        </w:rPr>
        <w:t>_______________________________</w:t>
      </w:r>
    </w:p>
    <w:p w14:paraId="796B04B2" w14:textId="77777777" w:rsidR="00374ED2" w:rsidRPr="00E06A58" w:rsidRDefault="00374ED2" w:rsidP="00374ED2">
      <w:pPr>
        <w:rPr>
          <w:b/>
        </w:rPr>
      </w:pPr>
      <w:r>
        <w:rPr>
          <w:b/>
        </w:rPr>
        <w:t>Town Clerk Ashley Patterson</w:t>
      </w:r>
    </w:p>
    <w:p w14:paraId="1701392F" w14:textId="77777777" w:rsidR="00481553" w:rsidRDefault="00481553"/>
    <w:sectPr w:rsidR="00481553" w:rsidSect="00374ED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D2"/>
    <w:rsid w:val="00374ED2"/>
    <w:rsid w:val="00481553"/>
    <w:rsid w:val="004B6D34"/>
    <w:rsid w:val="006741CA"/>
    <w:rsid w:val="006E1EA3"/>
    <w:rsid w:val="00AE3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02C79FB3"/>
  <w15:chartTrackingRefBased/>
  <w15:docId w15:val="{4B39116A-2A10-4D4B-9036-5964955FA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4ED2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4ED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4ED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4ED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4ED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4ED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4ED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4ED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4ED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4ED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4E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4E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4E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4E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4E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4E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4E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4E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4E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4ED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74E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4ED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74E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4ED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74E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4ED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74E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4E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4E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4ED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149</Words>
  <Characters>853</Characters>
  <Application>Microsoft Office Word</Application>
  <DocSecurity>0</DocSecurity>
  <Lines>7</Lines>
  <Paragraphs>1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Patterson</dc:creator>
  <cp:keywords/>
  <dc:description/>
  <cp:lastModifiedBy>Ashley Patterson</cp:lastModifiedBy>
  <cp:revision>1</cp:revision>
  <dcterms:created xsi:type="dcterms:W3CDTF">2025-08-21T17:21:00Z</dcterms:created>
  <dcterms:modified xsi:type="dcterms:W3CDTF">2025-08-21T17:23:00Z</dcterms:modified>
</cp:coreProperties>
</file>