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67A87" w14:textId="15615F20" w:rsidR="009426CF" w:rsidRDefault="009426CF" w:rsidP="009426CF">
      <w:pPr>
        <w:widowControl w:val="0"/>
      </w:pPr>
      <w:r>
        <w:fldChar w:fldCharType="begin"/>
      </w:r>
      <w:r>
        <w:instrText xml:space="preserve"> SEQ CHAPTER \h \r 1</w:instrText>
      </w:r>
      <w:r>
        <w:fldChar w:fldCharType="end"/>
      </w:r>
    </w:p>
    <w:p w14:paraId="4BA78A19" w14:textId="120A1E68" w:rsidR="009426CF" w:rsidRDefault="009426CF" w:rsidP="009426CF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90CD9">
        <w:rPr>
          <w:b/>
          <w:bCs/>
        </w:rPr>
        <w:tab/>
        <w:t>RESOLUTION</w:t>
      </w:r>
      <w:r>
        <w:rPr>
          <w:b/>
        </w:rPr>
        <w:t xml:space="preserve"> NUMBER 202</w:t>
      </w:r>
      <w:r>
        <w:rPr>
          <w:b/>
        </w:rPr>
        <w:t>5</w:t>
      </w:r>
      <w:r>
        <w:rPr>
          <w:b/>
        </w:rPr>
        <w:t>-</w:t>
      </w:r>
      <w:r>
        <w:rPr>
          <w:b/>
        </w:rPr>
        <w:t>40</w:t>
      </w:r>
    </w:p>
    <w:p w14:paraId="7569C110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52076CC" w14:textId="77777777" w:rsidR="009426CF" w:rsidRDefault="009426CF" w:rsidP="009426CF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ab/>
      </w:r>
      <w:r>
        <w:rPr>
          <w:b/>
        </w:rPr>
        <w:t>A RESOLUTION OF THE TOWN OF TRINITY, ALABAMA TO</w:t>
      </w:r>
    </w:p>
    <w:p w14:paraId="797A7734" w14:textId="77777777" w:rsidR="009426CF" w:rsidRDefault="009426CF" w:rsidP="009426CF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i/>
          <w:sz w:val="30"/>
        </w:rPr>
      </w:pPr>
      <w:r>
        <w:rPr>
          <w:b/>
        </w:rPr>
        <w:tab/>
        <w:t>APPOINT A CITY CLERK, CHIEF OF POLICE, BUILDING INSPECTOR AND FIRE CHIEF</w:t>
      </w:r>
    </w:p>
    <w:p w14:paraId="6A3BF2E9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8E2B993" w14:textId="2D3C124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r>
        <w:rPr>
          <w:b/>
        </w:rPr>
        <w:t>WHEREAS,</w:t>
      </w:r>
      <w:r>
        <w:t xml:space="preserve"> the Town of Trinity, Alabama has recently held municipal elections in which its mayor and council have been duly elected to serve a four-year term beginning on the first Monday in November 202</w:t>
      </w:r>
      <w:r>
        <w:t>5</w:t>
      </w:r>
      <w:r>
        <w:t>; and</w:t>
      </w:r>
    </w:p>
    <w:p w14:paraId="4CF60994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15DA500E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proofErr w:type="gramStart"/>
      <w:r>
        <w:rPr>
          <w:b/>
        </w:rPr>
        <w:t>WHEREAS,</w:t>
      </w:r>
      <w:proofErr w:type="gramEnd"/>
      <w:r>
        <w:t xml:space="preserve"> it is necessary that the council appoint a City Clerk, a Chief of Police, a Building Inspector and a Fire Chief.</w:t>
      </w:r>
    </w:p>
    <w:p w14:paraId="733DE207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2815288C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r>
        <w:rPr>
          <w:b/>
        </w:rPr>
        <w:t>NOW, THEREFORE, BE IT RESOLVED</w:t>
      </w:r>
      <w:r>
        <w:t xml:space="preserve"> by the Mayor and Council of the Town of Trinity, Alabama, as follows:</w:t>
      </w:r>
    </w:p>
    <w:p w14:paraId="4EC13C07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6628C915" w14:textId="5CCC9571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  <w:t>1.</w:t>
      </w:r>
      <w:r>
        <w:tab/>
        <w:t xml:space="preserve">That </w:t>
      </w:r>
      <w:r>
        <w:t>Ashley Patterson</w:t>
      </w:r>
      <w:r>
        <w:t xml:space="preserve"> is hereby appointed by the members of the Town Council of the Town of Trinity, Alabama to serve as City Clerk/Administrator for a term to expire at the expiration of the terms to which the current Mayor and Town Council Members were elected.</w:t>
      </w:r>
      <w:r>
        <w:tab/>
      </w:r>
    </w:p>
    <w:p w14:paraId="45B72416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1DF04AB1" w14:textId="72D45128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  <w:t>2.</w:t>
      </w:r>
      <w:r>
        <w:tab/>
        <w:t xml:space="preserve">That </w:t>
      </w:r>
      <w:r>
        <w:t>Randy Hughes</w:t>
      </w:r>
      <w:r>
        <w:t xml:space="preserve"> is hereby appointed by the members of the Town Council of the Town of Trinity, Alabama to serve as Chief of Police for a term to expire at the expiration of the terms to which the current Mayor and Town Council Members were elected.</w:t>
      </w:r>
    </w:p>
    <w:p w14:paraId="266E34F4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6CF24782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  <w:t>3.</w:t>
      </w:r>
      <w:r>
        <w:tab/>
        <w:t>That Gary Bayne is hereby appointed by the members of the Town Council of the Town of Trinity, Alabama to serve as Building Inspector for a term to expire at the expiration of the terms to which the current Mayor and Town Council Members were elected.</w:t>
      </w:r>
    </w:p>
    <w:p w14:paraId="25AE4262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293582B1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  <w:t>4.</w:t>
      </w:r>
      <w:r>
        <w:tab/>
        <w:t>That Bill Pettey is hereby appointed by the members of the Town Council of the Town of Trinity, Alabama to serve as Fire Chief for a term to expire at the expiration of the terms to which the current Mayor and Town Council Members were elected.</w:t>
      </w:r>
      <w:r>
        <w:tab/>
      </w:r>
    </w:p>
    <w:p w14:paraId="04E39905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2A720AB1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  <w:r>
        <w:tab/>
      </w:r>
      <w:r>
        <w:tab/>
      </w:r>
    </w:p>
    <w:p w14:paraId="7410F2C7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493EAB43" w14:textId="1F71B64A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 w:rsidRPr="00E443FB">
        <w:rPr>
          <w:b/>
        </w:rPr>
        <w:t>ADOPTED</w:t>
      </w:r>
      <w:r>
        <w:t xml:space="preserve"> this </w:t>
      </w:r>
      <w:r>
        <w:t>3</w:t>
      </w:r>
      <w:r>
        <w:rPr>
          <w:vertAlign w:val="superscript"/>
        </w:rPr>
        <w:t>rd</w:t>
      </w:r>
      <w:r>
        <w:t xml:space="preserve"> day of November 202</w:t>
      </w:r>
      <w:r>
        <w:t>5</w:t>
      </w:r>
      <w:r>
        <w:t>.</w:t>
      </w:r>
    </w:p>
    <w:p w14:paraId="043D03A2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3C10C9C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00D7D57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08E1CB6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Mayor Vaughn Goodwin</w:t>
      </w:r>
    </w:p>
    <w:p w14:paraId="16F07578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1D7401B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ATTEST:</w:t>
      </w:r>
    </w:p>
    <w:p w14:paraId="59C31889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91199C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5904758" w14:textId="77777777" w:rsidR="009426CF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______________________________</w:t>
      </w:r>
    </w:p>
    <w:p w14:paraId="1CA53522" w14:textId="3870E20C" w:rsidR="00481553" w:rsidRDefault="009426CF" w:rsidP="009426C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Ashley C. Patterson</w:t>
      </w:r>
      <w:r>
        <w:t>, City Cler</w:t>
      </w:r>
      <w:r>
        <w:t>k</w:t>
      </w:r>
    </w:p>
    <w:sectPr w:rsidR="00481553" w:rsidSect="009426CF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CF"/>
    <w:rsid w:val="00481553"/>
    <w:rsid w:val="004B6D34"/>
    <w:rsid w:val="006E1EA3"/>
    <w:rsid w:val="009426CF"/>
    <w:rsid w:val="00AE3E79"/>
    <w:rsid w:val="00E8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A2CCB"/>
  <w15:chartTrackingRefBased/>
  <w15:docId w15:val="{3D901DD4-572F-44E4-986F-158F668AB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6C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6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6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6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6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6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6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6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6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6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2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6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2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6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2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6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2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6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1512</Characters>
  <Application>Microsoft Office Word</Application>
  <DocSecurity>0</DocSecurity>
  <Lines>48</Lines>
  <Paragraphs>19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2025-10-28T16:15:00Z</cp:lastPrinted>
  <dcterms:created xsi:type="dcterms:W3CDTF">2025-10-28T16:06:00Z</dcterms:created>
  <dcterms:modified xsi:type="dcterms:W3CDTF">2025-10-28T16:15:00Z</dcterms:modified>
</cp:coreProperties>
</file>