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19627" w14:textId="7FADD055" w:rsidR="00831D17" w:rsidRDefault="00831D17" w:rsidP="00831D17">
      <w:pPr>
        <w:widowControl w:val="0"/>
      </w:pPr>
      <w:r>
        <w:fldChar w:fldCharType="begin"/>
      </w:r>
      <w:r>
        <w:instrText xml:space="preserve"> SEQ CHAPTER \h \r 1</w:instrText>
      </w:r>
      <w:r>
        <w:fldChar w:fldCharType="end"/>
      </w:r>
    </w:p>
    <w:p w14:paraId="0F8A2A9E" w14:textId="0EC1C714" w:rsidR="00831D17" w:rsidRPr="00D054FF" w:rsidRDefault="00831D17" w:rsidP="00831D17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  <w:r>
        <w:tab/>
      </w:r>
      <w:r w:rsidRPr="00D054FF">
        <w:rPr>
          <w:b/>
          <w:sz w:val="20"/>
        </w:rPr>
        <w:t xml:space="preserve">RESOLUTION NUMBER </w:t>
      </w:r>
      <w:r>
        <w:rPr>
          <w:b/>
          <w:sz w:val="20"/>
        </w:rPr>
        <w:t>2025-41</w:t>
      </w:r>
    </w:p>
    <w:p w14:paraId="429197B6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</w:p>
    <w:p w14:paraId="6675F050" w14:textId="77777777" w:rsidR="00831D17" w:rsidRPr="00D054FF" w:rsidRDefault="00831D17" w:rsidP="00831D17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sz w:val="20"/>
        </w:rPr>
      </w:pPr>
      <w:r w:rsidRPr="00D054FF">
        <w:rPr>
          <w:b/>
          <w:sz w:val="20"/>
        </w:rPr>
        <w:t>A RESOLUTION OF THE TOWN OF TRINITY, ALABAMA TO</w:t>
      </w:r>
    </w:p>
    <w:p w14:paraId="55912D0A" w14:textId="77777777" w:rsidR="00831D17" w:rsidRDefault="00831D17" w:rsidP="00831D17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sz w:val="20"/>
        </w:rPr>
      </w:pPr>
      <w:r w:rsidRPr="00D054FF">
        <w:rPr>
          <w:b/>
          <w:sz w:val="20"/>
        </w:rPr>
        <w:t>APPOINT A MUNICIPAL JUDGE, TOWN ATTORNEY, PUBLIC DEFENDER</w:t>
      </w:r>
      <w:r>
        <w:rPr>
          <w:b/>
          <w:sz w:val="20"/>
        </w:rPr>
        <w:t>,</w:t>
      </w:r>
      <w:r w:rsidRPr="00D054FF">
        <w:rPr>
          <w:b/>
          <w:sz w:val="20"/>
        </w:rPr>
        <w:t xml:space="preserve"> </w:t>
      </w:r>
    </w:p>
    <w:p w14:paraId="3D79BBC3" w14:textId="77777777" w:rsidR="00831D17" w:rsidRDefault="00831D17" w:rsidP="00831D17">
      <w:pPr>
        <w:widowControl w:val="0"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sz w:val="20"/>
        </w:rPr>
      </w:pPr>
      <w:r w:rsidRPr="00D054FF">
        <w:rPr>
          <w:b/>
          <w:sz w:val="20"/>
        </w:rPr>
        <w:t>INDIGENT DEFENDER AND ACCOUNTING FIRM</w:t>
      </w:r>
    </w:p>
    <w:p w14:paraId="02250D99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</w:p>
    <w:p w14:paraId="62874D51" w14:textId="65503D10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  <w:r w:rsidRPr="00D054FF">
        <w:rPr>
          <w:sz w:val="20"/>
        </w:rPr>
        <w:tab/>
      </w:r>
      <w:r w:rsidRPr="00D054FF">
        <w:rPr>
          <w:b/>
          <w:sz w:val="20"/>
        </w:rPr>
        <w:t>WHEREAS,</w:t>
      </w:r>
      <w:r w:rsidRPr="00D054FF">
        <w:rPr>
          <w:sz w:val="20"/>
        </w:rPr>
        <w:t xml:space="preserve"> the Town of Trinity, Alabama has recently held municipal elections in which its mayor and council have been duly elected to serve a four-year term beginning on the first Monday in November 202</w:t>
      </w:r>
      <w:r>
        <w:rPr>
          <w:sz w:val="20"/>
        </w:rPr>
        <w:t>5</w:t>
      </w:r>
      <w:r w:rsidRPr="00D054FF">
        <w:rPr>
          <w:sz w:val="20"/>
        </w:rPr>
        <w:t>; and</w:t>
      </w:r>
    </w:p>
    <w:p w14:paraId="7BAE191B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</w:p>
    <w:p w14:paraId="61061B3D" w14:textId="77777777" w:rsidR="00831D17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  <w:r w:rsidRPr="00D054FF">
        <w:rPr>
          <w:sz w:val="20"/>
        </w:rPr>
        <w:tab/>
      </w:r>
      <w:proofErr w:type="gramStart"/>
      <w:r w:rsidRPr="00D054FF">
        <w:rPr>
          <w:b/>
          <w:sz w:val="20"/>
        </w:rPr>
        <w:t>WHEREAS,</w:t>
      </w:r>
      <w:proofErr w:type="gramEnd"/>
      <w:r w:rsidRPr="00D054FF">
        <w:rPr>
          <w:sz w:val="20"/>
        </w:rPr>
        <w:t xml:space="preserve"> it is necessary that the council appoint a Municipal Judge, a Town Attorney, Public Defender and an Accounting Firm.</w:t>
      </w:r>
    </w:p>
    <w:p w14:paraId="424FEBDF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</w:p>
    <w:p w14:paraId="0F189565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  <w:r w:rsidRPr="00D054FF">
        <w:rPr>
          <w:sz w:val="20"/>
        </w:rPr>
        <w:tab/>
      </w:r>
      <w:r w:rsidRPr="00D054FF">
        <w:rPr>
          <w:b/>
          <w:sz w:val="20"/>
        </w:rPr>
        <w:t>NOW, THEREFORE, BE IT RESOLVED</w:t>
      </w:r>
      <w:r w:rsidRPr="00D054FF">
        <w:rPr>
          <w:sz w:val="20"/>
        </w:rPr>
        <w:t xml:space="preserve"> by the Mayor and Council of the Town of Trinity, Alabama, as follows:</w:t>
      </w:r>
    </w:p>
    <w:p w14:paraId="3D27ECD4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</w:p>
    <w:p w14:paraId="3FB55024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  <w:r w:rsidRPr="00D054FF">
        <w:rPr>
          <w:sz w:val="20"/>
        </w:rPr>
        <w:tab/>
        <w:t>1.</w:t>
      </w:r>
      <w:r w:rsidRPr="00D054FF">
        <w:rPr>
          <w:sz w:val="20"/>
        </w:rPr>
        <w:tab/>
        <w:t>That Wayne K. Alexander is hereby appointed by the members of the Town Council of the Town of Trinity, Alabama to serve as Municipal Judge for a term to expire at the expiration of the terms to which the current Mayor and Town Council Members were elected.</w:t>
      </w:r>
      <w:r w:rsidRPr="00D054FF">
        <w:rPr>
          <w:sz w:val="20"/>
        </w:rPr>
        <w:tab/>
      </w:r>
    </w:p>
    <w:p w14:paraId="29D047BA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</w:p>
    <w:p w14:paraId="365C6B76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  <w:r w:rsidRPr="00D054FF">
        <w:rPr>
          <w:sz w:val="20"/>
        </w:rPr>
        <w:tab/>
        <w:t>2.</w:t>
      </w:r>
      <w:r w:rsidRPr="00D054FF">
        <w:rPr>
          <w:sz w:val="20"/>
        </w:rPr>
        <w:tab/>
        <w:t>That Larry Madison is hereby appointed by the members of the Town Council of the Town of Trinity, Alabama to serve as the Town Attorney for a term to expire at the expiration of the terms to which the current Mayor and Town Council Members were elected.</w:t>
      </w:r>
      <w:r w:rsidRPr="00D054FF">
        <w:rPr>
          <w:sz w:val="20"/>
        </w:rPr>
        <w:tab/>
      </w:r>
    </w:p>
    <w:p w14:paraId="12934CE3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</w:p>
    <w:p w14:paraId="37F94ABA" w14:textId="3F1ACF9D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  <w:r w:rsidRPr="00D054FF">
        <w:rPr>
          <w:sz w:val="20"/>
        </w:rPr>
        <w:tab/>
        <w:t>3.</w:t>
      </w:r>
      <w:r w:rsidRPr="00D054FF">
        <w:rPr>
          <w:sz w:val="20"/>
        </w:rPr>
        <w:tab/>
        <w:t xml:space="preserve">That </w:t>
      </w:r>
      <w:r>
        <w:rPr>
          <w:sz w:val="20"/>
        </w:rPr>
        <w:t>Maggie Coan Witt</w:t>
      </w:r>
      <w:r w:rsidRPr="00D054FF">
        <w:rPr>
          <w:sz w:val="20"/>
        </w:rPr>
        <w:t>. is hereby appointed by the members of the Town Council of the Town of Trinity, Alabama to serve as P</w:t>
      </w:r>
      <w:r>
        <w:rPr>
          <w:sz w:val="20"/>
        </w:rPr>
        <w:t>rosecutor</w:t>
      </w:r>
      <w:r w:rsidRPr="00D054FF">
        <w:rPr>
          <w:sz w:val="20"/>
        </w:rPr>
        <w:t xml:space="preserve"> for a term to expire at the expiration of the terms to which the current Mayor and Town Council Members were elected.</w:t>
      </w:r>
    </w:p>
    <w:p w14:paraId="71B48621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</w:p>
    <w:p w14:paraId="358A818C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  <w:r w:rsidRPr="00D054FF">
        <w:rPr>
          <w:sz w:val="20"/>
        </w:rPr>
        <w:tab/>
        <w:t>4.</w:t>
      </w:r>
      <w:r w:rsidRPr="00D054FF">
        <w:rPr>
          <w:sz w:val="20"/>
        </w:rPr>
        <w:tab/>
      </w:r>
      <w:proofErr w:type="gramStart"/>
      <w:r w:rsidRPr="00D054FF">
        <w:rPr>
          <w:sz w:val="20"/>
        </w:rPr>
        <w:t>That Kenneth Shelton Jr.,</w:t>
      </w:r>
      <w:proofErr w:type="gramEnd"/>
      <w:r w:rsidRPr="00D054FF">
        <w:rPr>
          <w:sz w:val="20"/>
        </w:rPr>
        <w:t xml:space="preserve"> is hereby appointed by the members of the Town Council of the Town of Trinity, Alabama to serve as Indigent Defender for a term to expire at the expiration of the terms to which the current Mayor and Town Council Members were elected.</w:t>
      </w:r>
      <w:r w:rsidRPr="00D054FF">
        <w:rPr>
          <w:sz w:val="20"/>
        </w:rPr>
        <w:tab/>
      </w:r>
    </w:p>
    <w:p w14:paraId="1D989E85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</w:p>
    <w:p w14:paraId="030612D0" w14:textId="21891928" w:rsidR="00831D17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  <w:r w:rsidRPr="00D054FF">
        <w:rPr>
          <w:sz w:val="20"/>
        </w:rPr>
        <w:tab/>
      </w:r>
      <w:r>
        <w:rPr>
          <w:sz w:val="20"/>
        </w:rPr>
        <w:t>5</w:t>
      </w:r>
      <w:r w:rsidRPr="00D054FF">
        <w:rPr>
          <w:sz w:val="20"/>
        </w:rPr>
        <w:t>.</w:t>
      </w:r>
      <w:r w:rsidRPr="00D054FF">
        <w:rPr>
          <w:sz w:val="20"/>
        </w:rPr>
        <w:tab/>
        <w:t xml:space="preserve">That </w:t>
      </w:r>
      <w:r>
        <w:rPr>
          <w:sz w:val="20"/>
        </w:rPr>
        <w:t>Wates and Associates</w:t>
      </w:r>
      <w:r w:rsidRPr="00D054FF">
        <w:rPr>
          <w:sz w:val="20"/>
        </w:rPr>
        <w:t xml:space="preserve"> is hereby appointed by the members of the Town Council of the Town of Trinity, Alabama to serve as the Accounting Firm for a term to expire at the expiration of the terms to which the current Mayor and Town Council Members were elected.</w:t>
      </w:r>
    </w:p>
    <w:p w14:paraId="1B0C5569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</w:p>
    <w:p w14:paraId="43355831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sz w:val="20"/>
        </w:rPr>
      </w:pPr>
    </w:p>
    <w:p w14:paraId="70851F5F" w14:textId="04F68108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  <w:r w:rsidRPr="00D054FF">
        <w:rPr>
          <w:sz w:val="20"/>
        </w:rPr>
        <w:tab/>
      </w:r>
      <w:r w:rsidRPr="00D054FF">
        <w:rPr>
          <w:b/>
          <w:sz w:val="20"/>
        </w:rPr>
        <w:t>ADOPTED</w:t>
      </w:r>
      <w:r w:rsidRPr="00D054FF">
        <w:rPr>
          <w:sz w:val="20"/>
        </w:rPr>
        <w:t xml:space="preserve"> this </w:t>
      </w:r>
      <w:r>
        <w:rPr>
          <w:sz w:val="20"/>
        </w:rPr>
        <w:t>3</w:t>
      </w:r>
      <w:r>
        <w:rPr>
          <w:sz w:val="20"/>
          <w:vertAlign w:val="superscript"/>
        </w:rPr>
        <w:t>rd</w:t>
      </w:r>
      <w:r w:rsidRPr="00D054FF">
        <w:rPr>
          <w:sz w:val="20"/>
        </w:rPr>
        <w:t xml:space="preserve"> day of November 202</w:t>
      </w:r>
      <w:r>
        <w:rPr>
          <w:sz w:val="20"/>
        </w:rPr>
        <w:t>5</w:t>
      </w:r>
      <w:r w:rsidRPr="00D054FF">
        <w:rPr>
          <w:sz w:val="20"/>
        </w:rPr>
        <w:t>.</w:t>
      </w:r>
    </w:p>
    <w:p w14:paraId="3E117BF8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</w:p>
    <w:p w14:paraId="3FCDA7B2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</w:p>
    <w:p w14:paraId="4FA71FE5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  <w:r w:rsidRPr="00D054FF">
        <w:rPr>
          <w:sz w:val="20"/>
        </w:rPr>
        <w:tab/>
      </w:r>
      <w:r w:rsidRPr="00D054FF">
        <w:rPr>
          <w:sz w:val="20"/>
        </w:rPr>
        <w:tab/>
      </w:r>
      <w:r w:rsidRPr="00D054FF">
        <w:rPr>
          <w:sz w:val="20"/>
        </w:rPr>
        <w:tab/>
      </w:r>
      <w:r w:rsidRPr="00D054FF">
        <w:rPr>
          <w:sz w:val="20"/>
        </w:rPr>
        <w:tab/>
      </w:r>
      <w:r w:rsidRPr="00D054FF">
        <w:rPr>
          <w:sz w:val="20"/>
        </w:rPr>
        <w:tab/>
      </w:r>
      <w:r w:rsidRPr="00D054FF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D054FF">
        <w:rPr>
          <w:sz w:val="20"/>
        </w:rPr>
        <w:t>___________________________</w:t>
      </w:r>
      <w:r>
        <w:rPr>
          <w:sz w:val="20"/>
        </w:rPr>
        <w:t>______</w:t>
      </w:r>
      <w:r w:rsidRPr="00D054FF">
        <w:rPr>
          <w:sz w:val="20"/>
        </w:rPr>
        <w:t>___</w:t>
      </w:r>
    </w:p>
    <w:p w14:paraId="597F71ED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  <w:r>
        <w:rPr>
          <w:sz w:val="20"/>
        </w:rPr>
        <w:tab/>
      </w:r>
      <w:r w:rsidRPr="00D054FF">
        <w:rPr>
          <w:sz w:val="20"/>
        </w:rPr>
        <w:tab/>
      </w:r>
      <w:r w:rsidRPr="00D054FF">
        <w:rPr>
          <w:sz w:val="20"/>
        </w:rPr>
        <w:tab/>
      </w:r>
      <w:r w:rsidRPr="00D054FF">
        <w:rPr>
          <w:sz w:val="20"/>
        </w:rPr>
        <w:tab/>
      </w:r>
      <w:r w:rsidRPr="00D054FF">
        <w:rPr>
          <w:sz w:val="20"/>
        </w:rPr>
        <w:tab/>
      </w:r>
      <w:r w:rsidRPr="00D054FF">
        <w:rPr>
          <w:sz w:val="20"/>
        </w:rPr>
        <w:tab/>
      </w:r>
      <w:r w:rsidRPr="00D054FF">
        <w:rPr>
          <w:sz w:val="20"/>
        </w:rPr>
        <w:tab/>
      </w:r>
      <w:r>
        <w:rPr>
          <w:sz w:val="20"/>
        </w:rPr>
        <w:tab/>
      </w:r>
      <w:r w:rsidRPr="00D054FF">
        <w:rPr>
          <w:sz w:val="20"/>
        </w:rPr>
        <w:t>Mayor Vaughn Goodwin</w:t>
      </w:r>
    </w:p>
    <w:p w14:paraId="094273DB" w14:textId="77777777" w:rsidR="00831D17" w:rsidRPr="00D054FF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</w:p>
    <w:p w14:paraId="55635B78" w14:textId="77777777" w:rsidR="00831D17" w:rsidRPr="00B12FE6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  <w:r w:rsidRPr="00B12FE6">
        <w:rPr>
          <w:sz w:val="20"/>
        </w:rPr>
        <w:t>ATTEST:</w:t>
      </w:r>
    </w:p>
    <w:p w14:paraId="5FB8EC4C" w14:textId="77777777" w:rsidR="00831D17" w:rsidRPr="00B12FE6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</w:p>
    <w:p w14:paraId="544E1A6A" w14:textId="77777777" w:rsidR="00831D17" w:rsidRPr="00B12FE6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</w:p>
    <w:p w14:paraId="5358498C" w14:textId="77777777" w:rsidR="00831D17" w:rsidRPr="00B12FE6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  <w:r w:rsidRPr="00B12FE6">
        <w:rPr>
          <w:sz w:val="20"/>
        </w:rPr>
        <w:t>_________________________________</w:t>
      </w:r>
    </w:p>
    <w:p w14:paraId="7D0A4F0E" w14:textId="6BC1FE2A" w:rsidR="00831D17" w:rsidRPr="00B12FE6" w:rsidRDefault="00831D17" w:rsidP="00831D1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0"/>
        </w:rPr>
      </w:pPr>
      <w:r>
        <w:rPr>
          <w:sz w:val="20"/>
        </w:rPr>
        <w:t>Ashley Patterson</w:t>
      </w:r>
      <w:r w:rsidRPr="00B12FE6">
        <w:rPr>
          <w:sz w:val="20"/>
        </w:rPr>
        <w:t>, Town Clerk</w:t>
      </w:r>
    </w:p>
    <w:p w14:paraId="4C55A01C" w14:textId="77777777" w:rsidR="00481553" w:rsidRDefault="00481553"/>
    <w:sectPr w:rsidR="00481553" w:rsidSect="00831D17"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D17"/>
    <w:rsid w:val="004739EF"/>
    <w:rsid w:val="00481553"/>
    <w:rsid w:val="004B6D34"/>
    <w:rsid w:val="006E1EA3"/>
    <w:rsid w:val="00831D17"/>
    <w:rsid w:val="00AE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E5EC1"/>
  <w15:chartTrackingRefBased/>
  <w15:docId w15:val="{9D22761A-AC38-4C7C-B23B-29B1F258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D17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D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D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D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D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D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D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D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D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D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D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D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D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D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D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D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1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D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1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D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1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D1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1D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D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D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1776</Characters>
  <Application>Microsoft Office Word</Application>
  <DocSecurity>0</DocSecurity>
  <Lines>49</Lines>
  <Paragraphs>22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2025-10-28T16:05:00Z</cp:lastPrinted>
  <dcterms:created xsi:type="dcterms:W3CDTF">2025-10-28T16:02:00Z</dcterms:created>
  <dcterms:modified xsi:type="dcterms:W3CDTF">2025-10-28T16:05:00Z</dcterms:modified>
</cp:coreProperties>
</file>